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35" w:rsidRPr="00B37435" w:rsidRDefault="00B37435" w:rsidP="00B37435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Panevėžio r. </w:t>
      </w:r>
      <w:proofErr w:type="spellStart"/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Dembavos</w:t>
      </w:r>
      <w:proofErr w:type="spellEnd"/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progimnazija  skelbia atranką direktoriaus pavaduotojo ugdymui pareigy</w:t>
      </w:r>
      <w:r w:rsidR="003D5BD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bei užimti nuo 2024 m. rugsėjo 2</w:t>
      </w:r>
      <w:bookmarkStart w:id="0" w:name="_GoBack"/>
      <w:bookmarkEnd w:id="0"/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d.</w:t>
      </w:r>
    </w:p>
    <w:p w:rsidR="00B37435" w:rsidRPr="00B37435" w:rsidRDefault="00B37435" w:rsidP="00B37435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Darbo krūvis  0,5 </w:t>
      </w:r>
      <w:proofErr w:type="spellStart"/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eteto</w:t>
      </w:r>
      <w:proofErr w:type="spellEnd"/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neterminuota darbo sutartis.</w:t>
      </w:r>
    </w:p>
    <w:p w:rsidR="00B37435" w:rsidRPr="00B37435" w:rsidRDefault="00B37435" w:rsidP="00B37435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Pareiginės algos koeficientas nuo 1,7811 iki 1,7872 (priklauso nuo darbo stažo, turimos kvalifikacinės kategorijos).   </w:t>
      </w:r>
    </w:p>
    <w:p w:rsidR="00B37435" w:rsidRDefault="00B37435" w:rsidP="00B37435">
      <w:pPr>
        <w:shd w:val="clear" w:color="auto" w:fill="FFFFFF"/>
        <w:spacing w:before="270" w:after="0" w:line="240" w:lineRule="auto"/>
        <w:rPr>
          <w:rFonts w:ascii="Times New Roman" w:hAnsi="Times New Roman" w:cs="Times New Roman"/>
          <w:sz w:val="24"/>
          <w:szCs w:val="24"/>
        </w:rPr>
      </w:pPr>
      <w:r w:rsidRPr="00B37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Pretendentas dokumentus teikia el. būdu per Valstybės tarnybos valdymo informacinę sistemą </w:t>
      </w:r>
      <w:hyperlink r:id="rId5" w:history="1">
        <w:r w:rsidRPr="00B37435">
          <w:rPr>
            <w:rStyle w:val="Hipersaitas"/>
            <w:rFonts w:ascii="Times New Roman" w:hAnsi="Times New Roman" w:cs="Times New Roman"/>
            <w:color w:val="A6001A"/>
            <w:sz w:val="24"/>
            <w:szCs w:val="24"/>
            <w:shd w:val="clear" w:color="auto" w:fill="FFFFFF"/>
          </w:rPr>
          <w:t>(per VATIS Atrankos modulį)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37435" w:rsidRPr="00DA3B6E" w:rsidRDefault="00B37435" w:rsidP="00DA3B6E">
      <w:pPr>
        <w:pStyle w:val="Sraopastraipa"/>
        <w:numPr>
          <w:ilvl w:val="0"/>
          <w:numId w:val="2"/>
        </w:numPr>
        <w:shd w:val="clear" w:color="auto" w:fill="FFFFFF"/>
        <w:spacing w:before="270" w:after="0" w:line="240" w:lineRule="auto"/>
        <w:rPr>
          <w:rFonts w:ascii="Times New Roman" w:hAnsi="Times New Roman" w:cs="Times New Roman"/>
          <w:sz w:val="24"/>
          <w:szCs w:val="24"/>
        </w:rPr>
      </w:pPr>
      <w:r w:rsidRPr="00DA3B6E">
        <w:rPr>
          <w:rFonts w:ascii="Times New Roman" w:hAnsi="Times New Roman" w:cs="Times New Roman"/>
          <w:sz w:val="24"/>
          <w:szCs w:val="24"/>
        </w:rPr>
        <w:t>Asmens dokumento kopija</w:t>
      </w:r>
    </w:p>
    <w:p w:rsidR="00B37435" w:rsidRPr="00DA3B6E" w:rsidRDefault="00B37435" w:rsidP="00DA3B6E">
      <w:pPr>
        <w:pStyle w:val="Sraopastraipa"/>
        <w:numPr>
          <w:ilvl w:val="0"/>
          <w:numId w:val="2"/>
        </w:numPr>
        <w:shd w:val="clear" w:color="auto" w:fill="FFFFFF"/>
        <w:spacing w:before="270" w:after="0" w:line="240" w:lineRule="auto"/>
        <w:rPr>
          <w:rFonts w:ascii="Times New Roman" w:hAnsi="Times New Roman" w:cs="Times New Roman"/>
          <w:sz w:val="24"/>
          <w:szCs w:val="24"/>
        </w:rPr>
      </w:pPr>
      <w:r w:rsidRPr="00DA3B6E">
        <w:rPr>
          <w:rFonts w:ascii="Times New Roman" w:hAnsi="Times New Roman" w:cs="Times New Roman"/>
          <w:sz w:val="24"/>
          <w:szCs w:val="24"/>
        </w:rPr>
        <w:t>Išsilavinimą patvirtinančio dokumento kopija</w:t>
      </w:r>
    </w:p>
    <w:p w:rsidR="00B37435" w:rsidRPr="00DA3B6E" w:rsidRDefault="00B37435" w:rsidP="00DA3B6E">
      <w:pPr>
        <w:pStyle w:val="Sraopastraipa"/>
        <w:numPr>
          <w:ilvl w:val="0"/>
          <w:numId w:val="2"/>
        </w:numPr>
        <w:shd w:val="clear" w:color="auto" w:fill="FFFFFF"/>
        <w:spacing w:before="270" w:after="0" w:line="240" w:lineRule="auto"/>
        <w:rPr>
          <w:rFonts w:ascii="Times New Roman" w:hAnsi="Times New Roman" w:cs="Times New Roman"/>
          <w:sz w:val="24"/>
          <w:szCs w:val="24"/>
        </w:rPr>
      </w:pPr>
      <w:r w:rsidRPr="00DA3B6E">
        <w:rPr>
          <w:rFonts w:ascii="Times New Roman" w:hAnsi="Times New Roman" w:cs="Times New Roman"/>
          <w:sz w:val="24"/>
          <w:szCs w:val="24"/>
        </w:rPr>
        <w:t>Gyvenimo aprašymą (CV)</w:t>
      </w:r>
    </w:p>
    <w:p w:rsidR="00B37435" w:rsidRPr="00DA3B6E" w:rsidRDefault="00B37435" w:rsidP="00DA3B6E">
      <w:pPr>
        <w:pStyle w:val="Sraopastraipa"/>
        <w:numPr>
          <w:ilvl w:val="0"/>
          <w:numId w:val="2"/>
        </w:numPr>
        <w:shd w:val="clear" w:color="auto" w:fill="FFFFFF"/>
        <w:spacing w:before="270" w:after="0" w:line="240" w:lineRule="auto"/>
        <w:rPr>
          <w:rFonts w:ascii="Times New Roman" w:hAnsi="Times New Roman" w:cs="Times New Roman"/>
          <w:sz w:val="24"/>
          <w:szCs w:val="24"/>
        </w:rPr>
      </w:pPr>
      <w:r w:rsidRPr="00DA3B6E">
        <w:rPr>
          <w:rFonts w:ascii="Times New Roman" w:hAnsi="Times New Roman" w:cs="Times New Roman"/>
          <w:sz w:val="24"/>
          <w:szCs w:val="24"/>
        </w:rPr>
        <w:t>Pretendento anketa (pret</w:t>
      </w:r>
      <w:r w:rsidR="00DA3B6E" w:rsidRPr="00DA3B6E">
        <w:rPr>
          <w:rFonts w:ascii="Times New Roman" w:hAnsi="Times New Roman" w:cs="Times New Roman"/>
          <w:sz w:val="24"/>
          <w:szCs w:val="24"/>
        </w:rPr>
        <w:t>endentams į darbuotojo pareigas)</w:t>
      </w:r>
    </w:p>
    <w:p w:rsidR="00B37435" w:rsidRPr="00B37435" w:rsidRDefault="00B37435" w:rsidP="00B37435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Dokumentus pateikti  </w:t>
      </w:r>
      <w:r w:rsidRPr="00B3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iki 2024 m. liepos 17 d. </w:t>
      </w: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Pretendentų atrankos būdas – žodžiu (pokalbis). </w:t>
      </w:r>
      <w:r w:rsidRPr="00B3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Atranka numatoma 2024 m. liepos 29 d. </w:t>
      </w: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Apie konkretų pokalbio laiką pretendentai bus informuoti telefonu.</w:t>
      </w:r>
    </w:p>
    <w:p w:rsidR="00B37435" w:rsidRPr="00B37435" w:rsidRDefault="00B37435" w:rsidP="00B37435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3743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Telefonas pasiteiravimui: +370 45 594245</w:t>
      </w:r>
    </w:p>
    <w:p w:rsidR="008177FA" w:rsidRDefault="008177FA"/>
    <w:p w:rsidR="00B37435" w:rsidRDefault="00B37435"/>
    <w:p w:rsidR="00B37435" w:rsidRDefault="00B37435"/>
    <w:sectPr w:rsidR="00B3743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3E29"/>
    <w:multiLevelType w:val="hybridMultilevel"/>
    <w:tmpl w:val="FB86DB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70C2"/>
    <w:multiLevelType w:val="multilevel"/>
    <w:tmpl w:val="3066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80"/>
    <w:rsid w:val="00051DAF"/>
    <w:rsid w:val="001963E4"/>
    <w:rsid w:val="003D5BDF"/>
    <w:rsid w:val="006A6FCB"/>
    <w:rsid w:val="008177FA"/>
    <w:rsid w:val="00B37435"/>
    <w:rsid w:val="00D70180"/>
    <w:rsid w:val="00DA3B6E"/>
    <w:rsid w:val="00DD0E4B"/>
    <w:rsid w:val="00E2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256C"/>
  <w15:chartTrackingRefBased/>
  <w15:docId w15:val="{960183C2-70A3-45EB-9CC1-6C6AA45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Iskirtacitata">
    <w:name w:val="Intense Quote"/>
    <w:basedOn w:val="prastasis"/>
    <w:next w:val="prastasis"/>
    <w:link w:val="IskirtacitataDiagrama"/>
    <w:uiPriority w:val="30"/>
    <w:rsid w:val="001963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963E4"/>
    <w:rPr>
      <w:i/>
      <w:iCs/>
      <w:color w:val="5B9BD5" w:themeColor="accent1"/>
    </w:rPr>
  </w:style>
  <w:style w:type="paragraph" w:styleId="prastasiniatinklio">
    <w:name w:val="Normal (Web)"/>
    <w:basedOn w:val="prastasis"/>
    <w:uiPriority w:val="99"/>
    <w:semiHidden/>
    <w:unhideWhenUsed/>
    <w:rsid w:val="00B3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37435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B3743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3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.vataras.lt/prasymai/Account/Login?ReturnUrl=%2fprasymai%2fServ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2024-07-04T05:59:00Z</dcterms:created>
  <dcterms:modified xsi:type="dcterms:W3CDTF">2024-07-04T06:11:00Z</dcterms:modified>
</cp:coreProperties>
</file>