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FA" w:rsidRPr="00746D64" w:rsidRDefault="00746D64">
      <w:pPr>
        <w:rPr>
          <w:rFonts w:ascii="Times New Roman" w:hAnsi="Times New Roman" w:cs="Times New Roman"/>
          <w:b/>
          <w:sz w:val="24"/>
          <w:szCs w:val="24"/>
        </w:rPr>
      </w:pPr>
      <w:r w:rsidRPr="00746D64">
        <w:rPr>
          <w:rFonts w:ascii="Times New Roman" w:hAnsi="Times New Roman" w:cs="Times New Roman"/>
          <w:sz w:val="24"/>
          <w:szCs w:val="24"/>
        </w:rPr>
        <w:t xml:space="preserve">Panevėžio rajono savivaldybė 2026 m. gegužės 11 d. skelbia konkursą </w:t>
      </w:r>
      <w:r w:rsidRPr="00746D64"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proofErr w:type="spellStart"/>
      <w:r w:rsidRPr="00746D64">
        <w:rPr>
          <w:rFonts w:ascii="Times New Roman" w:hAnsi="Times New Roman" w:cs="Times New Roman"/>
          <w:b/>
          <w:sz w:val="24"/>
          <w:szCs w:val="24"/>
        </w:rPr>
        <w:t>Dembavos</w:t>
      </w:r>
      <w:proofErr w:type="spellEnd"/>
      <w:r w:rsidRPr="00746D64">
        <w:rPr>
          <w:rFonts w:ascii="Times New Roman" w:hAnsi="Times New Roman" w:cs="Times New Roman"/>
          <w:b/>
          <w:sz w:val="24"/>
          <w:szCs w:val="24"/>
        </w:rPr>
        <w:t xml:space="preserve"> progimnazijos direktoriaus pareigoms eiti.</w:t>
      </w:r>
    </w:p>
    <w:p w:rsidR="00746D64" w:rsidRPr="00746D64" w:rsidRDefault="00746D64">
      <w:pPr>
        <w:rPr>
          <w:rFonts w:ascii="Times New Roman" w:hAnsi="Times New Roman" w:cs="Times New Roman"/>
          <w:sz w:val="24"/>
          <w:szCs w:val="24"/>
        </w:rPr>
      </w:pPr>
      <w:r w:rsidRPr="00746D64">
        <w:rPr>
          <w:rFonts w:ascii="Times New Roman" w:hAnsi="Times New Roman" w:cs="Times New Roman"/>
          <w:sz w:val="24"/>
          <w:szCs w:val="24"/>
        </w:rPr>
        <w:t>Atrankos data – 2026 m. rugsėjo 10 d.</w:t>
      </w:r>
    </w:p>
    <w:p w:rsidR="00746D64" w:rsidRPr="00746D64" w:rsidRDefault="00746D64">
      <w:pPr>
        <w:rPr>
          <w:rFonts w:ascii="Times New Roman" w:hAnsi="Times New Roman" w:cs="Times New Roman"/>
          <w:sz w:val="24"/>
          <w:szCs w:val="24"/>
        </w:rPr>
      </w:pPr>
      <w:r w:rsidRPr="00746D64">
        <w:rPr>
          <w:rFonts w:ascii="Times New Roman" w:hAnsi="Times New Roman" w:cs="Times New Roman"/>
          <w:sz w:val="24"/>
          <w:szCs w:val="24"/>
        </w:rPr>
        <w:t>Pretendentų dokumentai priimami iki 2026 m. rugpjūčio 31 d. 17 val.</w:t>
      </w:r>
    </w:p>
    <w:p w:rsidR="00746D64" w:rsidRPr="00746D64" w:rsidRDefault="00746D64">
      <w:pPr>
        <w:rPr>
          <w:rFonts w:ascii="Times New Roman" w:hAnsi="Times New Roman" w:cs="Times New Roman"/>
          <w:sz w:val="24"/>
          <w:szCs w:val="24"/>
        </w:rPr>
      </w:pPr>
      <w:r w:rsidRPr="00746D64">
        <w:rPr>
          <w:rFonts w:ascii="Times New Roman" w:hAnsi="Times New Roman" w:cs="Times New Roman"/>
          <w:sz w:val="24"/>
          <w:szCs w:val="24"/>
        </w:rPr>
        <w:t>Pagrindinis konkursas paskelbtas 2026 m. gegužės 11 d. Panevėžio rajono savivaldybės interneto svetainėje https://www.panrs.lt/skelbiami-konkursai-i-laisvas-darbo-vietas/</w:t>
      </w:r>
      <w:bookmarkStart w:id="0" w:name="_GoBack"/>
      <w:bookmarkEnd w:id="0"/>
    </w:p>
    <w:sectPr w:rsidR="00746D64" w:rsidRPr="00746D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83"/>
    <w:rsid w:val="00154C83"/>
    <w:rsid w:val="001963E4"/>
    <w:rsid w:val="001D1819"/>
    <w:rsid w:val="004F0094"/>
    <w:rsid w:val="006A6FCB"/>
    <w:rsid w:val="00746D64"/>
    <w:rsid w:val="00806484"/>
    <w:rsid w:val="008177FA"/>
    <w:rsid w:val="00DD0E4B"/>
    <w:rsid w:val="00E2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9CD1"/>
  <w15:chartTrackingRefBased/>
  <w15:docId w15:val="{23EF362E-382F-4A0B-A5C4-63D62BD0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Iskirtacitata">
    <w:name w:val="Intense Quote"/>
    <w:basedOn w:val="prastasis"/>
    <w:next w:val="prastasis"/>
    <w:link w:val="IskirtacitataDiagrama"/>
    <w:uiPriority w:val="30"/>
    <w:rsid w:val="001963E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63E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2026-05-11T08:11:00Z</dcterms:created>
  <dcterms:modified xsi:type="dcterms:W3CDTF">2026-05-11T08:11:00Z</dcterms:modified>
</cp:coreProperties>
</file>